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DE" w:rsidRPr="000155DE" w:rsidRDefault="000155DE" w:rsidP="000155DE">
      <w:pPr>
        <w:pStyle w:val="Teksttreci30"/>
        <w:shd w:val="clear" w:color="auto" w:fill="auto"/>
        <w:spacing w:line="360" w:lineRule="auto"/>
        <w:ind w:left="40" w:firstLine="0"/>
        <w:rPr>
          <w:sz w:val="24"/>
          <w:szCs w:val="24"/>
        </w:rPr>
      </w:pPr>
      <w:r w:rsidRPr="000155DE">
        <w:rPr>
          <w:sz w:val="24"/>
          <w:szCs w:val="24"/>
        </w:rPr>
        <w:t>KLAUZULA INFORMACYJNA</w:t>
      </w:r>
    </w:p>
    <w:p w:rsidR="000155DE" w:rsidRPr="000155DE" w:rsidRDefault="000155DE" w:rsidP="0001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 l ze zm.) - dalej: „RODO” informuję, że:</w:t>
      </w:r>
    </w:p>
    <w:p w:rsidR="000155DE" w:rsidRPr="000155DE" w:rsidRDefault="000155DE" w:rsidP="000155DE">
      <w:pPr>
        <w:pStyle w:val="Teksttreci30"/>
        <w:shd w:val="clear" w:color="auto" w:fill="auto"/>
        <w:spacing w:line="360" w:lineRule="auto"/>
        <w:ind w:firstLine="0"/>
        <w:jc w:val="left"/>
        <w:rPr>
          <w:b w:val="0"/>
          <w:sz w:val="24"/>
          <w:szCs w:val="24"/>
        </w:rPr>
      </w:pPr>
      <w:r w:rsidRPr="000155DE">
        <w:rPr>
          <w:b w:val="0"/>
          <w:sz w:val="24"/>
          <w:szCs w:val="24"/>
        </w:rPr>
        <w:t xml:space="preserve">1) </w:t>
      </w:r>
      <w:r w:rsidRPr="000155DE">
        <w:rPr>
          <w:rStyle w:val="Teksttreci311ptBezpogrubienia"/>
          <w:sz w:val="24"/>
          <w:szCs w:val="24"/>
        </w:rPr>
        <w:t>Administratorem Państwa danych jest:</w:t>
      </w:r>
      <w:r w:rsidRPr="000155DE">
        <w:rPr>
          <w:rStyle w:val="Teksttreci311ptBezpogrubienia"/>
          <w:sz w:val="24"/>
          <w:szCs w:val="24"/>
        </w:rPr>
        <w:br/>
      </w:r>
      <w:r w:rsidRPr="000155DE">
        <w:rPr>
          <w:b w:val="0"/>
          <w:sz w:val="24"/>
          <w:szCs w:val="24"/>
        </w:rPr>
        <w:t xml:space="preserve">Kierownik </w:t>
      </w:r>
      <w:r w:rsidRPr="000155DE">
        <w:rPr>
          <w:b w:val="0"/>
          <w:sz w:val="24"/>
          <w:szCs w:val="24"/>
        </w:rPr>
        <w:t>Gminn</w:t>
      </w:r>
      <w:r w:rsidRPr="000155DE">
        <w:rPr>
          <w:b w:val="0"/>
          <w:sz w:val="24"/>
          <w:szCs w:val="24"/>
        </w:rPr>
        <w:t>ego</w:t>
      </w:r>
      <w:r w:rsidRPr="000155DE">
        <w:rPr>
          <w:b w:val="0"/>
          <w:sz w:val="24"/>
          <w:szCs w:val="24"/>
        </w:rPr>
        <w:t xml:space="preserve"> Ośrod</w:t>
      </w:r>
      <w:r w:rsidRPr="000155DE">
        <w:rPr>
          <w:b w:val="0"/>
          <w:sz w:val="24"/>
          <w:szCs w:val="24"/>
        </w:rPr>
        <w:t>ka</w:t>
      </w:r>
      <w:r w:rsidRPr="000155DE">
        <w:rPr>
          <w:b w:val="0"/>
          <w:sz w:val="24"/>
          <w:szCs w:val="24"/>
        </w:rPr>
        <w:t xml:space="preserve"> Pomocy Społecznej w Miastkowie Kościelnym, ul. Rynek 6, </w:t>
      </w:r>
      <w:r w:rsidRPr="000155DE">
        <w:rPr>
          <w:b w:val="0"/>
          <w:sz w:val="24"/>
          <w:szCs w:val="24"/>
        </w:rPr>
        <w:br/>
      </w:r>
      <w:r w:rsidRPr="000155DE">
        <w:rPr>
          <w:b w:val="0"/>
          <w:sz w:val="24"/>
          <w:szCs w:val="24"/>
        </w:rPr>
        <w:t>08 - 420 Miastków Kościelny e-mail: gops@mi</w:t>
      </w:r>
      <w:r w:rsidRPr="000155DE">
        <w:rPr>
          <w:rStyle w:val="Teksttreci3Bezpogrubienia"/>
          <w:sz w:val="24"/>
          <w:szCs w:val="24"/>
          <w:u w:val="none"/>
        </w:rPr>
        <w:t>astkowkoscielny</w:t>
      </w:r>
      <w:r w:rsidRPr="000155DE">
        <w:rPr>
          <w:rStyle w:val="Teksttreci3Bezpogrubienia"/>
          <w:sz w:val="24"/>
          <w:szCs w:val="24"/>
        </w:rPr>
        <w:t>.</w:t>
      </w:r>
      <w:r w:rsidRPr="000155DE">
        <w:rPr>
          <w:rStyle w:val="Teksttreci3Bezpogrubienia"/>
          <w:sz w:val="24"/>
          <w:szCs w:val="24"/>
          <w:u w:val="none"/>
        </w:rPr>
        <w:t>p</w:t>
      </w:r>
      <w:r w:rsidRPr="000155DE">
        <w:rPr>
          <w:rStyle w:val="Teksttreci3Bezpogrubienia"/>
          <w:sz w:val="24"/>
          <w:szCs w:val="24"/>
        </w:rPr>
        <w:t xml:space="preserve">l  </w:t>
      </w:r>
      <w:r w:rsidRPr="000155DE">
        <w:rPr>
          <w:b w:val="0"/>
          <w:sz w:val="24"/>
          <w:szCs w:val="24"/>
        </w:rPr>
        <w:t>tel. (25) 751 12 88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0155DE">
        <w:rPr>
          <w:rStyle w:val="Teksttreci20"/>
          <w:rFonts w:eastAsiaTheme="minorHAnsi"/>
          <w:sz w:val="24"/>
          <w:szCs w:val="24"/>
          <w:lang w:bidi="en-US"/>
        </w:rPr>
        <w:t>inspektor@cbi24.pl</w:t>
      </w:r>
      <w:r w:rsidRPr="000155DE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0155DE">
        <w:rPr>
          <w:rFonts w:ascii="Times New Roman" w:hAnsi="Times New Roman" w:cs="Times New Roman"/>
          <w:sz w:val="24"/>
          <w:szCs w:val="24"/>
        </w:rPr>
        <w:t>lub pisemnie na adres Administratora.</w:t>
      </w:r>
    </w:p>
    <w:p w:rsidR="000155DE" w:rsidRPr="000155DE" w:rsidRDefault="000155DE" w:rsidP="0001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55DE">
        <w:rPr>
          <w:rStyle w:val="Teksttreci20"/>
          <w:rFonts w:eastAsia="Calibri"/>
          <w:sz w:val="24"/>
          <w:szCs w:val="24"/>
          <w:u w:val="none"/>
        </w:rPr>
        <w:t xml:space="preserve">3) </w:t>
      </w:r>
      <w:r w:rsidRPr="000155DE">
        <w:rPr>
          <w:rFonts w:ascii="Times New Roman" w:hAnsi="Times New Roman" w:cs="Times New Roman"/>
          <w:sz w:val="24"/>
          <w:szCs w:val="24"/>
          <w:u w:val="single"/>
        </w:rPr>
        <w:t xml:space="preserve">Pani/Pana dane osobowe będą przetwarzane w celu przyznania dodatku osłonowego na podstawie </w:t>
      </w:r>
      <w:r w:rsidRPr="000155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ustawy z dnia 17 grudnia 2021 r. o dodatku osłonowym</w:t>
      </w:r>
      <w:r w:rsidRPr="000155D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155DE" w:rsidRPr="000155DE" w:rsidRDefault="000155DE" w:rsidP="0001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4) Podstawą dopuszczalno</w:t>
      </w:r>
      <w:bookmarkStart w:id="0" w:name="_GoBack"/>
      <w:bookmarkEnd w:id="0"/>
      <w:r w:rsidRPr="000155DE">
        <w:rPr>
          <w:rFonts w:ascii="Times New Roman" w:hAnsi="Times New Roman" w:cs="Times New Roman"/>
          <w:sz w:val="24"/>
          <w:szCs w:val="24"/>
        </w:rPr>
        <w:t>ści przetwarzania danych jest art. 6 ust. 1 lit. c) RODO (przetwarzanie jest niezbędne do wypełnienia obowiązku prawnego ciążącego na administratorze)</w:t>
      </w:r>
      <w:r w:rsidRPr="0001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17 grudnia 2021 r. o dodatku osłonowym, ustawy </w:t>
      </w:r>
      <w:r w:rsidRPr="000155DE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 w:rsidRPr="0001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</w:t>
      </w:r>
      <w:r w:rsidRPr="0001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55DE">
        <w:rPr>
          <w:rFonts w:ascii="Times New Roman" w:hAnsi="Times New Roman" w:cs="Times New Roman"/>
          <w:sz w:val="24"/>
          <w:szCs w:val="24"/>
          <w:shd w:val="clear" w:color="auto" w:fill="FFFFFF"/>
        </w:rPr>
        <w:t>z dnia 27 kwietnia 2001 roku prawo ochrony środowiska.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5)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6) Państwa dane nie będą przetwarzane w sposób zautomatyzowany, w tym nie będą podlegać profilowaniu.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7) W związku z przetwarzaniem Państwa danych osobowych, przysługują Państwu następujące prawa: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8) Podanie przez Państwa danych osobowych wymaganych dla realizacji świadczenia na podstawie Ustawy jest obowiązkowe - nieprzekazanie danych skutkować będzie brakiem możliwości rozpatrzenia wniosku. Brak przekazania przez Państwa danych osobowych oznaczonych jako dobrowolne pozostaje bez wpływu na rozpatrzenie złożonego wniosku.</w:t>
      </w:r>
    </w:p>
    <w:p w:rsidR="000155DE" w:rsidRPr="000155DE" w:rsidRDefault="000155DE" w:rsidP="000155DE">
      <w:pPr>
        <w:tabs>
          <w:tab w:val="left" w:pos="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9)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0155DE" w:rsidRPr="000155DE" w:rsidSect="000155DE">
      <w:pgSz w:w="11904" w:h="16834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ACB"/>
    <w:multiLevelType w:val="multilevel"/>
    <w:tmpl w:val="B17439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375A52"/>
    <w:multiLevelType w:val="hybridMultilevel"/>
    <w:tmpl w:val="EAF2E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E"/>
    <w:rsid w:val="000155DE"/>
    <w:rsid w:val="004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E6A9-E6B9-45EA-B53F-B0DC5A4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155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rsid w:val="0001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ptBezpogrubienia">
    <w:name w:val="Tekst treści (3) + 11 pt;Bez pogrubienia"/>
    <w:basedOn w:val="Teksttreci3"/>
    <w:rsid w:val="000155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0155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Teksttreci20">
    <w:name w:val="Tekst treści (2)"/>
    <w:basedOn w:val="Teksttreci2"/>
    <w:rsid w:val="0001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155DE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0155DE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155DE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2022-01-10T20:03:00Z</dcterms:created>
  <dcterms:modified xsi:type="dcterms:W3CDTF">2022-01-10T20:07:00Z</dcterms:modified>
</cp:coreProperties>
</file>